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F0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Pr="001831B8" w:rsidRDefault="00D638C1" w:rsidP="00C40B32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  <w:proofErr w:type="gramEnd"/>
    </w:p>
    <w:p w:rsidR="00C57333" w:rsidRPr="00C57333" w:rsidRDefault="00C40B32" w:rsidP="00C40B3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40B32">
        <w:rPr>
          <w:sz w:val="28"/>
          <w:szCs w:val="28"/>
        </w:rPr>
        <w:t>получения и погашения бюджетного кредита из Управления Федерального казначейства Республики Адыгея</w:t>
      </w:r>
      <w:r w:rsidR="00357885">
        <w:rPr>
          <w:sz w:val="28"/>
          <w:szCs w:val="28"/>
        </w:rPr>
        <w:t xml:space="preserve"> (Адыгея)</w:t>
      </w:r>
      <w:r w:rsidR="00F9641F">
        <w:rPr>
          <w:sz w:val="28"/>
          <w:szCs w:val="28"/>
        </w:rPr>
        <w:t>.</w:t>
      </w: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C40B32" w:rsidRDefault="00C40B32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57885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40B32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01532"/>
    <w:rsid w:val="00F31363"/>
    <w:rsid w:val="00F37353"/>
    <w:rsid w:val="00F46B60"/>
    <w:rsid w:val="00F62716"/>
    <w:rsid w:val="00F960D1"/>
    <w:rsid w:val="00F9641F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134</cp:revision>
  <cp:lastPrinted>2023-03-22T06:55:00Z</cp:lastPrinted>
  <dcterms:created xsi:type="dcterms:W3CDTF">2015-01-30T06:54:00Z</dcterms:created>
  <dcterms:modified xsi:type="dcterms:W3CDTF">2023-03-23T08:42:00Z</dcterms:modified>
</cp:coreProperties>
</file>